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2" w:lineRule="auto"/>
        <w:ind w:left="2561" w:right="257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COMPENSAÇÃO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Cargo:</w:t>
      </w:r>
    </w:p>
    <w:p w:rsidR="00000000" w:rsidDel="00000000" w:rsidP="00000000" w:rsidRDefault="00000000" w:rsidRPr="00000000" w14:paraId="00000008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Número SIAPE:</w:t>
      </w:r>
    </w:p>
    <w:p w:rsidR="00000000" w:rsidDel="00000000" w:rsidP="00000000" w:rsidRDefault="00000000" w:rsidRPr="00000000" w14:paraId="00000009">
      <w:pPr>
        <w:spacing w:before="1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Campus:</w:t>
      </w:r>
    </w:p>
    <w:p w:rsidR="00000000" w:rsidDel="00000000" w:rsidP="00000000" w:rsidRDefault="00000000" w:rsidRPr="00000000" w14:paraId="0000000A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Setor:</w:t>
      </w:r>
    </w:p>
    <w:p w:rsidR="00000000" w:rsidDel="00000000" w:rsidP="00000000" w:rsidRDefault="00000000" w:rsidRPr="00000000" w14:paraId="0000000B">
      <w:pPr>
        <w:tabs>
          <w:tab w:val="left" w:leader="none" w:pos="8361"/>
        </w:tabs>
        <w:spacing w:before="2" w:lineRule="auto"/>
        <w:ind w:left="102" w:right="674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Período de greve a ser reposto com atividades: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(entrada na greve ao dia útil anterior do retorno</w:t>
        <w:tab/>
        <w:t xml:space="preserve">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greve)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669"/>
          <w:tab w:val="left" w:leader="none" w:pos="3558"/>
          <w:tab w:val="left" w:leader="none" w:pos="5766"/>
          <w:tab w:val="left" w:leader="none" w:pos="6330"/>
        </w:tabs>
        <w:spacing w:before="6" w:lineRule="auto"/>
        <w:ind w:left="102" w:right="886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Formato: (</w:t>
        <w:tab/>
        <w:t xml:space="preserve">) presencial (</w:t>
        <w:tab/>
        <w:t xml:space="preserve">) teletrabalho parcial</w:t>
        <w:tab/>
        <w:t xml:space="preserve">(</w:t>
        <w:tab/>
        <w:t xml:space="preserve">) teletrabalho integral Atividades a serem repostas:</w:t>
      </w:r>
    </w:p>
    <w:p w:rsidR="00000000" w:rsidDel="00000000" w:rsidP="00000000" w:rsidRDefault="00000000" w:rsidRPr="00000000" w14:paraId="0000000E">
      <w:pPr>
        <w:tabs>
          <w:tab w:val="left" w:leader="none" w:pos="476"/>
        </w:tabs>
        <w:spacing w:before="6" w:lineRule="auto"/>
        <w:ind w:left="102" w:right="675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atividades diretas junto a usuários (estudantes, pais, servidores/as, público externo etc) em tempo real, que não caracterizam demandas reprimidas</w:t>
      </w:r>
    </w:p>
    <w:p w:rsidR="00000000" w:rsidDel="00000000" w:rsidP="00000000" w:rsidRDefault="00000000" w:rsidRPr="00000000" w14:paraId="0000000F">
      <w:pPr>
        <w:tabs>
          <w:tab w:val="left" w:leader="none" w:pos="481"/>
        </w:tabs>
        <w:spacing w:before="0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atividades diretas junto a ambientes físicos (manutenção etc)</w:t>
      </w:r>
    </w:p>
    <w:p w:rsidR="00000000" w:rsidDel="00000000" w:rsidP="00000000" w:rsidRDefault="00000000" w:rsidRPr="00000000" w14:paraId="00000010">
      <w:pPr>
        <w:tabs>
          <w:tab w:val="left" w:leader="none" w:pos="481"/>
        </w:tabs>
        <w:spacing w:before="2" w:lineRule="auto"/>
        <w:ind w:left="102" w:right="231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atividades que ficaram reprimidas e que precisam ser cumpridas. Relacionar abaixo: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534"/>
        </w:tabs>
        <w:spacing w:before="206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Concordância das partes sobre o plano de compensação:</w:t>
        <w:tab/>
        <w:t xml:space="preserve">XX de XX de 2024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61" w:lineRule="auto"/>
        <w:ind w:left="2561" w:right="3137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do/a servidor/a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62" w:lineRule="auto"/>
        <w:ind w:left="2150" w:right="2724" w:firstLine="0"/>
        <w:jc w:val="center"/>
        <w:rPr>
          <w:sz w:val="22"/>
          <w:szCs w:val="22"/>
        </w:rPr>
        <w:sectPr>
          <w:headerReference r:id="rId7" w:type="default"/>
          <w:footerReference r:id="rId8" w:type="default"/>
          <w:pgSz w:h="16840" w:w="11910" w:orient="portrait"/>
          <w:pgMar w:bottom="1200" w:top="2460" w:left="1600" w:right="1020" w:header="797" w:footer="1009"/>
          <w:pgNumType w:start="1"/>
        </w:sectPr>
      </w:pPr>
      <w:r w:rsidDel="00000000" w:rsidR="00000000" w:rsidRPr="00000000">
        <w:rPr>
          <w:sz w:val="22"/>
          <w:szCs w:val="22"/>
          <w:rtl w:val="0"/>
        </w:rPr>
        <w:t xml:space="preserve">Assinatura e carimbo da chefia imediata</w:t>
      </w:r>
    </w:p>
    <w:p w:rsidR="00000000" w:rsidDel="00000000" w:rsidP="00000000" w:rsidRDefault="00000000" w:rsidRPr="00000000" w14:paraId="0000001E">
      <w:pPr>
        <w:spacing w:before="82" w:lineRule="auto"/>
        <w:ind w:left="2561" w:right="313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EXEMPLO PREENCHIDO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Nome: Cláudio Luiz Melo da Luz</w:t>
      </w:r>
    </w:p>
    <w:p w:rsidR="00000000" w:rsidDel="00000000" w:rsidP="00000000" w:rsidRDefault="00000000" w:rsidRPr="00000000" w14:paraId="00000021">
      <w:pPr>
        <w:spacing w:before="1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Cargo: Técnico em Assuntos Educacionais</w:t>
      </w:r>
    </w:p>
    <w:p w:rsidR="00000000" w:rsidDel="00000000" w:rsidP="00000000" w:rsidRDefault="00000000" w:rsidRPr="00000000" w14:paraId="00000022">
      <w:pPr>
        <w:spacing w:before="0" w:lineRule="auto"/>
        <w:ind w:left="102" w:right="593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Número SIAPE: 209XXXX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(aqui está sombreado, mas no documento original deverá estar 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Campus:</w:t>
      </w:r>
    </w:p>
    <w:p w:rsidR="00000000" w:rsidDel="00000000" w:rsidP="00000000" w:rsidRDefault="00000000" w:rsidRPr="00000000" w14:paraId="00000024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Setor: Departamento de Ensino, Pesquisa e Extensão</w:t>
      </w:r>
    </w:p>
    <w:p w:rsidR="00000000" w:rsidDel="00000000" w:rsidP="00000000" w:rsidRDefault="00000000" w:rsidRPr="00000000" w14:paraId="00000025">
      <w:pPr>
        <w:spacing w:before="1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Período de greve a ser reposto com atividades: 9/5/2024 a 21/6/2024</w:t>
      </w:r>
    </w:p>
    <w:p w:rsidR="00000000" w:rsidDel="00000000" w:rsidP="00000000" w:rsidRDefault="00000000" w:rsidRPr="00000000" w14:paraId="00000026">
      <w:pPr>
        <w:tabs>
          <w:tab w:val="left" w:leader="none" w:pos="1669"/>
          <w:tab w:val="left" w:leader="none" w:pos="3253"/>
          <w:tab w:val="left" w:leader="none" w:pos="3644"/>
          <w:tab w:val="left" w:leader="none" w:pos="6390"/>
        </w:tabs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Formato: (</w:t>
        <w:tab/>
        <w:t xml:space="preserve">) presencial (</w:t>
        <w:tab/>
        <w:t xml:space="preserve">X</w:t>
        <w:tab/>
        <w:t xml:space="preserve">) teletrabalho parcial (</w:t>
        <w:tab/>
        <w:t xml:space="preserve">) teletrabalho integral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Atividades a serem repostas:</w:t>
      </w:r>
    </w:p>
    <w:p w:rsidR="00000000" w:rsidDel="00000000" w:rsidP="00000000" w:rsidRDefault="00000000" w:rsidRPr="00000000" w14:paraId="00000029">
      <w:pPr>
        <w:tabs>
          <w:tab w:val="left" w:leader="none" w:pos="476"/>
        </w:tabs>
        <w:spacing w:before="0" w:lineRule="auto"/>
        <w:ind w:left="102" w:right="679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atividades diretas junto a usuários (estudantes, pais, servidores/as, público externo etc) em tempo real, que não caracterizam demandas reprimidas</w:t>
      </w:r>
    </w:p>
    <w:p w:rsidR="00000000" w:rsidDel="00000000" w:rsidP="00000000" w:rsidRDefault="00000000" w:rsidRPr="00000000" w14:paraId="0000002A">
      <w:pPr>
        <w:tabs>
          <w:tab w:val="left" w:leader="none" w:pos="481"/>
        </w:tabs>
        <w:spacing w:before="0" w:line="252.00000000000003" w:lineRule="auto"/>
        <w:ind w:left="102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  <w:tab/>
        <w:t xml:space="preserve">) atividades diretas junto a ambientes físicos (manutenção etc)</w:t>
      </w:r>
    </w:p>
    <w:p w:rsidR="00000000" w:rsidDel="00000000" w:rsidP="00000000" w:rsidRDefault="00000000" w:rsidRPr="00000000" w14:paraId="0000002B">
      <w:pPr>
        <w:spacing w:before="0" w:lineRule="auto"/>
        <w:ind w:left="102" w:right="132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X ) atividades que ficaram reprimidas e que precisam ser cumpridas. Relacionar abaixo: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40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Leituras e respostas por meios eletrônicos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"/>
        </w:tabs>
        <w:spacing w:after="0" w:before="2" w:line="240" w:lineRule="auto"/>
        <w:ind w:left="102" w:right="6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Retomada das ações inerentes à simulação da avaliação do Curso de Bacharelado em Zootecnia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51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das ações inerentes ao Núcleo Pedagógico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1" w:line="252.00000000000003" w:lineRule="auto"/>
        <w:ind w:left="306" w:right="0" w:hanging="2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Participação de ações previstas no projeto integrado Desmistificando o uso da</w:t>
      </w:r>
    </w:p>
    <w:p w:rsidR="00000000" w:rsidDel="00000000" w:rsidP="00000000" w:rsidRDefault="00000000" w:rsidRPr="00000000" w14:paraId="00000030">
      <w:pPr>
        <w:spacing w:before="0" w:lineRule="auto"/>
        <w:ind w:left="102" w:right="674" w:firstLine="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Cannabi</w:t>
      </w:r>
      <w:r w:rsidDel="00000000" w:rsidR="00000000" w:rsidRPr="00000000">
        <w:rPr>
          <w:sz w:val="22"/>
          <w:szCs w:val="22"/>
          <w:rtl w:val="0"/>
        </w:rPr>
        <w:t xml:space="preserve">s medicinal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, ..</w:t>
      </w:r>
      <w:r w:rsidDel="00000000" w:rsidR="00000000" w:rsidRPr="00000000">
        <w:rPr>
          <w:sz w:val="22"/>
          <w:szCs w:val="22"/>
          <w:rtl w:val="0"/>
        </w:rPr>
        <w:t xml:space="preserve">- Participação de a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ções previstas no projeto </w:t>
      </w:r>
      <w:r w:rsidDel="00000000" w:rsidR="00000000" w:rsidRPr="00000000">
        <w:rPr>
          <w:sz w:val="22"/>
          <w:szCs w:val="22"/>
          <w:rtl w:val="0"/>
        </w:rPr>
        <w:t xml:space="preserve">Bem-estar animal no ensino integrado: promovendo estrat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égias integradas de ensino-aprendizagem num contexto prático e social da avicultura de postura...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2" w:line="252.00000000000003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Contribuições para a atuali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zação da página eletrônica do DEPE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52.00000000000003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de ações inerentes ao NDE do Curso de Bacharelado em Zootecnia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52.00000000000003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de ações inerentes ao Colegiado do Curso de Bacharelado em Zootecnia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1" w:line="252.00000000000003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de ações inerentes ao Colegiado do Curso de Engenharia Agronômica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40" w:lineRule="auto"/>
        <w:ind w:left="102" w:right="6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na participação de discussões no grupo da Ouvidoria e leitura de materiais sobre Ouvidoria e organização de atividades inerentes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9"/>
        </w:tabs>
        <w:spacing w:after="0" w:before="0" w:line="252.00000000000003" w:lineRule="auto"/>
        <w:ind w:left="238" w:right="0" w:hanging="1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de ações inerentes à CPA e à Comissão Local de Avaliação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0"/>
        </w:tabs>
        <w:spacing w:after="0" w:before="0" w:line="240" w:lineRule="auto"/>
        <w:ind w:left="102" w:right="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Retomada da contribuição com a CGE na elaboração de roteiro, prévia de ata e pareceres decorrentes de reuniões do Comitê de Ensino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36"/>
        </w:tabs>
        <w:spacing w:before="0" w:lineRule="auto"/>
        <w:ind w:left="102" w:right="675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Concordância das partes sobre o plano de compensação:</w:t>
        <w:tab/>
        <w:t xml:space="preserve">,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28 de junho de 2024 (data fictícia).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61" w:lineRule="auto"/>
        <w:ind w:left="2560" w:right="3141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do/a servidor/a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38" w:lineRule="auto"/>
        <w:ind w:left="2561" w:right="3141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e carimbo da chefia imediata</w:t>
      </w:r>
    </w:p>
    <w:sectPr>
      <w:type w:val="nextPage"/>
      <w:pgSz w:h="16840" w:w="11910" w:orient="portrait"/>
      <w:pgMar w:bottom="1200" w:top="2460" w:left="1600" w:right="1020" w:header="797" w:footer="10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9880600</wp:posOffset>
              </wp:positionV>
              <wp:extent cx="5834380" cy="55245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449573" y="3508538"/>
                        <a:ext cx="5824855" cy="542925"/>
                      </a:xfrm>
                      <a:custGeom>
                        <a:rect b="b" l="l" r="r" t="t"/>
                        <a:pathLst>
                          <a:path extrusionOk="0" h="542925" w="5824855">
                            <a:moveTo>
                              <a:pt x="0" y="0"/>
                            </a:moveTo>
                            <a:lnTo>
                              <a:pt x="0" y="542925"/>
                            </a:lnTo>
                            <a:lnTo>
                              <a:pt x="5824855" y="542925"/>
                            </a:lnTo>
                            <a:lnTo>
                              <a:pt x="58248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Seção Sindical SINASEFE/RIO BRANCO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Endereço para correspondência: Av Brasil - Xavier Maia n. 920, Rio Branco – AC CEP n. 69.903-068 / e-mail:srb@sinasefeacre.org.br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http://sssinasefe-riobranco.blogspot.com.br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/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Facebook: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http://www.facebook.com/secaosindical.sinaseferiobranco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/ Skype: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4"/>
                              <w:u w:val="single"/>
                              <w:vertAlign w:val="baseline"/>
                            </w:rPr>
                            <w:t xml:space="preserve">sssinasefe.riobranco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5" w:line="240"/>
                            <w:ind w:left="0" w:right="7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9880600</wp:posOffset>
              </wp:positionV>
              <wp:extent cx="5834380" cy="552450"/>
              <wp:effectExtent b="0" l="0" r="0" t="0"/>
              <wp:wrapNone/>
              <wp:docPr id="1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438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9867900</wp:posOffset>
              </wp:positionV>
              <wp:extent cx="5807710" cy="27813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62908" y="3770856"/>
                        <a:ext cx="5798185" cy="18288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9867900</wp:posOffset>
              </wp:positionV>
              <wp:extent cx="5807710" cy="27813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7710" cy="278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1076058</wp:posOffset>
              </wp:positionH>
              <wp:positionV relativeFrom="page">
                <wp:posOffset>470725</wp:posOffset>
              </wp:positionV>
              <wp:extent cx="45085" cy="14986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328220" y="3709833"/>
                        <a:ext cx="35560" cy="140335"/>
                      </a:xfrm>
                      <a:custGeom>
                        <a:rect b="b" l="l" r="r" t="t"/>
                        <a:pathLst>
                          <a:path extrusionOk="0" h="140335" w="35560">
                            <a:moveTo>
                              <a:pt x="0" y="0"/>
                            </a:moveTo>
                            <a:lnTo>
                              <a:pt x="0" y="140335"/>
                            </a:lnTo>
                            <a:lnTo>
                              <a:pt x="35560" y="140335"/>
                            </a:lnTo>
                            <a:lnTo>
                              <a:pt x="3556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‘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1076058</wp:posOffset>
              </wp:positionH>
              <wp:positionV relativeFrom="page">
                <wp:posOffset>470725</wp:posOffset>
              </wp:positionV>
              <wp:extent cx="45085" cy="149860"/>
              <wp:effectExtent b="0" l="0" r="0" t="0"/>
              <wp:wrapNone/>
              <wp:docPr id="1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85" cy="149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882396</wp:posOffset>
              </wp:positionH>
              <wp:positionV relativeFrom="page">
                <wp:posOffset>505967</wp:posOffset>
              </wp:positionV>
              <wp:extent cx="6139180" cy="105918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76025" y="3250400"/>
                        <a:ext cx="6139180" cy="1059180"/>
                        <a:chOff x="2276025" y="3250400"/>
                        <a:chExt cx="6139575" cy="1059200"/>
                      </a:xfrm>
                    </wpg:grpSpPr>
                    <wpg:grpSp>
                      <wpg:cNvGrpSpPr/>
                      <wpg:grpSpPr>
                        <a:xfrm>
                          <a:off x="2276410" y="3250410"/>
                          <a:ext cx="6139175" cy="1059175"/>
                          <a:chOff x="0" y="0"/>
                          <a:chExt cx="6139175" cy="1059175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6139175" cy="105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303395" y="478155"/>
                            <a:ext cx="182880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303395" y="478155"/>
                            <a:ext cx="182880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175">
                            <a:solidFill>
                              <a:srgbClr val="FFFFFF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775335" y="478155"/>
                            <a:ext cx="3528060" cy="210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5715" y="478155"/>
                            <a:ext cx="4297680" cy="469900"/>
                          </a:xfrm>
                          <a:custGeom>
                            <a:rect b="b" l="l" r="r" t="t"/>
                            <a:pathLst>
                              <a:path extrusionOk="0" h="469900" w="4297680">
                                <a:moveTo>
                                  <a:pt x="769620" y="210820"/>
                                </a:moveTo>
                                <a:lnTo>
                                  <a:pt x="4297680" y="210820"/>
                                </a:lnTo>
                                <a:lnTo>
                                  <a:pt x="4297680" y="0"/>
                                </a:lnTo>
                                <a:lnTo>
                                  <a:pt x="769620" y="0"/>
                                </a:lnTo>
                                <a:lnTo>
                                  <a:pt x="769620" y="210820"/>
                                </a:lnTo>
                                <a:close/>
                                <a:moveTo>
                                  <a:pt x="0" y="469900"/>
                                </a:moveTo>
                                <a:lnTo>
                                  <a:pt x="981710" y="469900"/>
                                </a:lnTo>
                                <a:lnTo>
                                  <a:pt x="981710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 cmpd="sng" w="12175">
                            <a:solidFill>
                              <a:srgbClr val="FFFFFF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5250" y="983615"/>
                            <a:ext cx="593026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9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882396</wp:posOffset>
              </wp:positionH>
              <wp:positionV relativeFrom="page">
                <wp:posOffset>505967</wp:posOffset>
              </wp:positionV>
              <wp:extent cx="6139180" cy="105918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9180" cy="1059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1823784</wp:posOffset>
              </wp:positionH>
              <wp:positionV relativeFrom="page">
                <wp:posOffset>549592</wp:posOffset>
              </wp:positionV>
              <wp:extent cx="5065395" cy="44005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818065" y="3564735"/>
                        <a:ext cx="5055870" cy="430530"/>
                      </a:xfrm>
                      <a:custGeom>
                        <a:rect b="b" l="l" r="r" t="t"/>
                        <a:pathLst>
                          <a:path extrusionOk="0" h="430530" w="5055870">
                            <a:moveTo>
                              <a:pt x="0" y="0"/>
                            </a:moveTo>
                            <a:lnTo>
                              <a:pt x="0" y="430530"/>
                            </a:lnTo>
                            <a:lnTo>
                              <a:pt x="5055870" y="430530"/>
                            </a:lnTo>
                            <a:lnTo>
                              <a:pt x="50558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3.0000001192092896" w:right="5" w:firstLine="3.000000119209289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SINDICATO NACIONAL DOS SERVIDORES FEDERAIS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5" w:right="5" w:firstLine="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 EDUCAÇÃO BÁSICA, PROFISSIONAL E TECNOLÓGICA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1823784</wp:posOffset>
              </wp:positionH>
              <wp:positionV relativeFrom="page">
                <wp:posOffset>549592</wp:posOffset>
              </wp:positionV>
              <wp:extent cx="5065395" cy="440055"/>
              <wp:effectExtent b="0" l="0" r="0" t="0"/>
              <wp:wrapNone/>
              <wp:docPr id="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5395" cy="440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1889316</wp:posOffset>
              </wp:positionH>
              <wp:positionV relativeFrom="page">
                <wp:posOffset>1021372</wp:posOffset>
              </wp:positionV>
              <wp:extent cx="3067050" cy="1695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817238" y="3699990"/>
                        <a:ext cx="3057525" cy="160020"/>
                      </a:xfrm>
                      <a:custGeom>
                        <a:rect b="b" l="l" r="r" t="t"/>
                        <a:pathLst>
                          <a:path extrusionOk="0" h="160020" w="3057525">
                            <a:moveTo>
                              <a:pt x="0" y="0"/>
                            </a:moveTo>
                            <a:lnTo>
                              <a:pt x="0" y="160020"/>
                            </a:lnTo>
                            <a:lnTo>
                              <a:pt x="3057525" y="160020"/>
                            </a:lnTo>
                            <a:lnTo>
                              <a:pt x="30575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Fundado em 11 /11/ 1988 – CNPJ: 03.658.820/0001-63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1889316</wp:posOffset>
              </wp:positionH>
              <wp:positionV relativeFrom="page">
                <wp:posOffset>1021372</wp:posOffset>
              </wp:positionV>
              <wp:extent cx="3067050" cy="16954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7050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5267135</wp:posOffset>
              </wp:positionH>
              <wp:positionV relativeFrom="page">
                <wp:posOffset>1017985</wp:posOffset>
              </wp:positionV>
              <wp:extent cx="1667510" cy="17907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517008" y="3695228"/>
                        <a:ext cx="1657985" cy="169545"/>
                      </a:xfrm>
                      <a:custGeom>
                        <a:rect b="b" l="l" r="r" t="t"/>
                        <a:pathLst>
                          <a:path extrusionOk="0" h="169545" w="1657985">
                            <a:moveTo>
                              <a:pt x="0" y="0"/>
                            </a:moveTo>
                            <a:lnTo>
                              <a:pt x="0" y="169545"/>
                            </a:lnTo>
                            <a:lnTo>
                              <a:pt x="1657985" y="169545"/>
                            </a:lnTo>
                            <a:lnTo>
                              <a:pt x="16579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Filiado a CSP-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Conlutas e a CEA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5267135</wp:posOffset>
              </wp:positionH>
              <wp:positionV relativeFrom="page">
                <wp:posOffset>1017985</wp:posOffset>
              </wp:positionV>
              <wp:extent cx="1667510" cy="179070"/>
              <wp:effectExtent b="0" l="0" r="0" t="0"/>
              <wp:wrapNone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7510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2525205</wp:posOffset>
              </wp:positionH>
              <wp:positionV relativeFrom="page">
                <wp:posOffset>1189365</wp:posOffset>
              </wp:positionV>
              <wp:extent cx="3260725" cy="30861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720400" y="3630458"/>
                        <a:ext cx="3251200" cy="299085"/>
                      </a:xfrm>
                      <a:custGeom>
                        <a:rect b="b" l="l" r="r" t="t"/>
                        <a:pathLst>
                          <a:path extrusionOk="0" h="299085" w="3251200">
                            <a:moveTo>
                              <a:pt x="0" y="0"/>
                            </a:moveTo>
                            <a:lnTo>
                              <a:pt x="0" y="299085"/>
                            </a:lnTo>
                            <a:lnTo>
                              <a:pt x="3251200" y="299085"/>
                            </a:lnTo>
                            <a:lnTo>
                              <a:pt x="3251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6.000000238418579" w:right="6.000000238418579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  <w:t xml:space="preserve">SEÇÃO SINDICAL SINASEFE/RIO BRANCO – AC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5" w:right="6.000000238418579" w:firstLine="1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Fundada em 18 de setembro de 2012 CNPJ: 03.658.820/0060-13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2525205</wp:posOffset>
              </wp:positionH>
              <wp:positionV relativeFrom="page">
                <wp:posOffset>1189365</wp:posOffset>
              </wp:positionV>
              <wp:extent cx="3260725" cy="308610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0725" cy="308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968870</wp:posOffset>
              </wp:positionH>
              <wp:positionV relativeFrom="page">
                <wp:posOffset>1233192</wp:posOffset>
              </wp:positionV>
              <wp:extent cx="796290" cy="20574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2618" y="3681893"/>
                        <a:ext cx="786765" cy="196215"/>
                      </a:xfrm>
                      <a:custGeom>
                        <a:rect b="b" l="l" r="r" t="t"/>
                        <a:pathLst>
                          <a:path extrusionOk="0" h="196215" w="786765">
                            <a:moveTo>
                              <a:pt x="0" y="0"/>
                            </a:moveTo>
                            <a:lnTo>
                              <a:pt x="0" y="196215"/>
                            </a:lnTo>
                            <a:lnTo>
                              <a:pt x="786765" y="196215"/>
                            </a:lnTo>
                            <a:lnTo>
                              <a:pt x="7867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SINASEFE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968870</wp:posOffset>
              </wp:positionH>
              <wp:positionV relativeFrom="page">
                <wp:posOffset>1233192</wp:posOffset>
              </wp:positionV>
              <wp:extent cx="796290" cy="20574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/>
    <w:r w:rsidDel="00000000" w:rsidR="00000000" w:rsidRPr="00000000"/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2" w:hanging="137"/>
      </w:pPr>
      <w:rPr/>
    </w:lvl>
    <w:lvl w:ilvl="1">
      <w:start w:val="0"/>
      <w:numFmt w:val="bullet"/>
      <w:lvlText w:val="•"/>
      <w:lvlJc w:val="left"/>
      <w:pPr>
        <w:ind w:left="1018" w:hanging="137"/>
      </w:pPr>
      <w:rPr/>
    </w:lvl>
    <w:lvl w:ilvl="2">
      <w:start w:val="0"/>
      <w:numFmt w:val="bullet"/>
      <w:lvlText w:val="•"/>
      <w:lvlJc w:val="left"/>
      <w:pPr>
        <w:ind w:left="1937" w:hanging="137"/>
      </w:pPr>
      <w:rPr/>
    </w:lvl>
    <w:lvl w:ilvl="3">
      <w:start w:val="0"/>
      <w:numFmt w:val="bullet"/>
      <w:lvlText w:val="•"/>
      <w:lvlJc w:val="left"/>
      <w:pPr>
        <w:ind w:left="2855" w:hanging="137"/>
      </w:pPr>
      <w:rPr/>
    </w:lvl>
    <w:lvl w:ilvl="4">
      <w:start w:val="0"/>
      <w:numFmt w:val="bullet"/>
      <w:lvlText w:val="•"/>
      <w:lvlJc w:val="left"/>
      <w:pPr>
        <w:ind w:left="3774" w:hanging="137"/>
      </w:pPr>
      <w:rPr/>
    </w:lvl>
    <w:lvl w:ilvl="5">
      <w:start w:val="0"/>
      <w:numFmt w:val="bullet"/>
      <w:lvlText w:val="•"/>
      <w:lvlJc w:val="left"/>
      <w:pPr>
        <w:ind w:left="4693" w:hanging="137"/>
      </w:pPr>
      <w:rPr/>
    </w:lvl>
    <w:lvl w:ilvl="6">
      <w:start w:val="0"/>
      <w:numFmt w:val="bullet"/>
      <w:lvlText w:val="•"/>
      <w:lvlJc w:val="left"/>
      <w:pPr>
        <w:ind w:left="5611" w:hanging="137"/>
      </w:pPr>
      <w:rPr/>
    </w:lvl>
    <w:lvl w:ilvl="7">
      <w:start w:val="0"/>
      <w:numFmt w:val="bullet"/>
      <w:lvlText w:val="•"/>
      <w:lvlJc w:val="left"/>
      <w:pPr>
        <w:ind w:left="6530" w:hanging="137"/>
      </w:pPr>
      <w:rPr/>
    </w:lvl>
    <w:lvl w:ilvl="8">
      <w:start w:val="0"/>
      <w:numFmt w:val="bullet"/>
      <w:lvlText w:val="•"/>
      <w:lvlJc w:val="left"/>
      <w:pPr>
        <w:ind w:left="7449" w:hanging="13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02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38" w:hanging="36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CefRfimJP3iKgvvUqYGvJNDXyQ==">CgMxLjA4AHIhMU1VRGFtSEVUOW81OTF5NG5sOWFpbWsxQkV6ZE50SHFx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2024-07-12T17:51:20Z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2024-07-12T00:00:00Z</vt:lpwstr>
  </property>
  <property fmtid="{D5CDD505-2E9C-101B-9397-08002B2CF9AE}" pid="3" name="Creator">
    <vt:lpwstr>Samsung Electronics</vt:lpwstr>
  </property>
  <property fmtid="{D5CDD505-2E9C-101B-9397-08002B2CF9AE}" pid="4" name="LastSaved">
    <vt:lpwstr>2024-07-12T00:00:00Z</vt:lpwstr>
  </property>
</Properties>
</file>